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59" w:rsidRDefault="008072A8" w:rsidP="00E62B30">
      <w:pPr>
        <w:jc w:val="center"/>
        <w:rPr>
          <w:rFonts w:ascii="Baskerville Old Face" w:hAnsi="Baskerville Old Face"/>
          <w:b/>
          <w:i/>
          <w:sz w:val="36"/>
          <w:szCs w:val="36"/>
        </w:rPr>
      </w:pPr>
      <w:bookmarkStart w:id="0" w:name="_GoBack"/>
      <w:bookmarkEnd w:id="0"/>
      <w:r>
        <w:rPr>
          <w:rFonts w:ascii="Baskerville Old Face" w:hAnsi="Baskerville Old Face"/>
          <w:b/>
          <w:i/>
          <w:sz w:val="36"/>
          <w:szCs w:val="36"/>
        </w:rPr>
        <w:t>Williamston Christmas Park Celebration 2017</w:t>
      </w:r>
    </w:p>
    <w:p w:rsidR="008072A8" w:rsidRDefault="008072A8" w:rsidP="00E62B30">
      <w:pPr>
        <w:jc w:val="center"/>
        <w:rPr>
          <w:rFonts w:ascii="Baskerville Old Face" w:hAnsi="Baskerville Old Face"/>
          <w:b/>
          <w:i/>
          <w:sz w:val="36"/>
          <w:szCs w:val="36"/>
        </w:rPr>
      </w:pPr>
      <w:r>
        <w:rPr>
          <w:rFonts w:ascii="Baskerville Old Face" w:hAnsi="Baskerville Old Face"/>
          <w:b/>
          <w:i/>
          <w:sz w:val="36"/>
          <w:szCs w:val="36"/>
        </w:rPr>
        <w:t>Display Guidelines</w:t>
      </w:r>
    </w:p>
    <w:p w:rsidR="008072A8" w:rsidRDefault="008072A8" w:rsidP="008072A8">
      <w:pPr>
        <w:rPr>
          <w:rFonts w:ascii="Lucida Calligraphy" w:hAnsi="Lucida Calligraphy"/>
          <w:b/>
          <w:i/>
          <w:sz w:val="24"/>
          <w:szCs w:val="24"/>
        </w:rPr>
      </w:pPr>
      <w:r>
        <w:rPr>
          <w:rFonts w:ascii="Lucida Calligraphy" w:hAnsi="Lucida Calligraphy"/>
          <w:b/>
          <w:i/>
          <w:sz w:val="24"/>
          <w:szCs w:val="24"/>
        </w:rPr>
        <w:t>For more than half a century it has been the mission and sincere intention of our Williamston Christmas Park Celebration to share a true spirit of Christmas with the community, family, friends and occasional strangers. It is our hope that within the lights, the imaginations, the beauty and talents, that our community will perceive a genuine harmony as the evidence of hard</w:t>
      </w:r>
      <w:r w:rsidR="00244995">
        <w:rPr>
          <w:rFonts w:ascii="Lucida Calligraphy" w:hAnsi="Lucida Calligraphy"/>
          <w:b/>
          <w:i/>
          <w:sz w:val="24"/>
          <w:szCs w:val="24"/>
        </w:rPr>
        <w:t xml:space="preserve"> </w:t>
      </w:r>
      <w:r>
        <w:rPr>
          <w:rFonts w:ascii="Lucida Calligraphy" w:hAnsi="Lucida Calligraphy"/>
          <w:b/>
          <w:i/>
          <w:sz w:val="24"/>
          <w:szCs w:val="24"/>
        </w:rPr>
        <w:t xml:space="preserve">work and planning  springs forth.. </w:t>
      </w:r>
    </w:p>
    <w:p w:rsidR="008072A8" w:rsidRDefault="008072A8" w:rsidP="008072A8">
      <w:pPr>
        <w:rPr>
          <w:rFonts w:ascii="Lucida Calligraphy" w:hAnsi="Lucida Calligraphy"/>
          <w:b/>
          <w:i/>
          <w:sz w:val="24"/>
          <w:szCs w:val="24"/>
        </w:rPr>
      </w:pPr>
      <w:r>
        <w:rPr>
          <w:rFonts w:ascii="Lucida Calligraphy" w:hAnsi="Lucida Calligraphy"/>
          <w:b/>
          <w:i/>
          <w:sz w:val="24"/>
          <w:szCs w:val="24"/>
        </w:rPr>
        <w:t>Without discrimination or prejudices of any from, we will celebrate, as a unified community, in the spirit of Christmas with all faiths and beliefs to which Christmas is reflected. To all who visit, may Williamston’s residents and merchants be viewed as an example of unity and commitment to a common cause</w:t>
      </w:r>
      <w:r w:rsidR="00070B4A">
        <w:rPr>
          <w:rFonts w:ascii="Lucida Calligraphy" w:hAnsi="Lucida Calligraphy"/>
          <w:b/>
          <w:i/>
          <w:sz w:val="24"/>
          <w:szCs w:val="24"/>
        </w:rPr>
        <w:t>…</w:t>
      </w:r>
      <w:r>
        <w:rPr>
          <w:rFonts w:ascii="Lucida Calligraphy" w:hAnsi="Lucida Calligraphy"/>
          <w:b/>
          <w:i/>
          <w:sz w:val="24"/>
          <w:szCs w:val="24"/>
        </w:rPr>
        <w:t xml:space="preserve"> It is our desire to provide a heritage for generations to come----for them, their children, and their children’s children</w:t>
      </w:r>
      <w:r w:rsidR="00070B4A">
        <w:rPr>
          <w:rFonts w:ascii="Lucida Calligraphy" w:hAnsi="Lucida Calligraphy"/>
          <w:b/>
          <w:i/>
          <w:sz w:val="24"/>
          <w:szCs w:val="24"/>
        </w:rPr>
        <w:t>…</w:t>
      </w:r>
    </w:p>
    <w:p w:rsidR="00070B4A" w:rsidRDefault="00070B4A" w:rsidP="00070B4A">
      <w:pPr>
        <w:pStyle w:val="NoSpacing"/>
      </w:pPr>
      <w:r>
        <w:t>1) Display Spaces will be assigned on a first come-first served basis</w:t>
      </w:r>
    </w:p>
    <w:p w:rsidR="00070B4A" w:rsidRDefault="00070B4A" w:rsidP="00070B4A">
      <w:pPr>
        <w:pStyle w:val="NoSpacing"/>
      </w:pPr>
    </w:p>
    <w:p w:rsidR="00070B4A" w:rsidRDefault="00070B4A" w:rsidP="00070B4A">
      <w:pPr>
        <w:pStyle w:val="NoSpacing"/>
        <w:ind w:left="180" w:hanging="180"/>
      </w:pPr>
      <w:r>
        <w:t xml:space="preserve">2) A display application must be completed in compliance with Town Ordinance. No application equals                  removal from the park. </w:t>
      </w:r>
    </w:p>
    <w:p w:rsidR="00070B4A" w:rsidRDefault="00070B4A" w:rsidP="00070B4A">
      <w:pPr>
        <w:pStyle w:val="NoSpacing"/>
        <w:ind w:left="180" w:hanging="180"/>
      </w:pPr>
    </w:p>
    <w:p w:rsidR="00070B4A" w:rsidRDefault="00070B4A" w:rsidP="00070B4A">
      <w:pPr>
        <w:pStyle w:val="NoSpacing"/>
        <w:ind w:left="180" w:hanging="180"/>
      </w:pPr>
      <w:r>
        <w:t xml:space="preserve">3) The name of your business, church or family, may be placed as part of the display. No billboard type     signs please. </w:t>
      </w:r>
    </w:p>
    <w:p w:rsidR="00070B4A" w:rsidRDefault="00070B4A" w:rsidP="00070B4A">
      <w:pPr>
        <w:pStyle w:val="NoSpacing"/>
        <w:ind w:left="180" w:hanging="180"/>
      </w:pPr>
      <w:r>
        <w:t xml:space="preserve">    A) The sign must be professional and neat in appearance.</w:t>
      </w:r>
    </w:p>
    <w:p w:rsidR="00070B4A" w:rsidRDefault="00070B4A" w:rsidP="00070B4A">
      <w:pPr>
        <w:pStyle w:val="NoSpacing"/>
        <w:ind w:left="180" w:hanging="180"/>
      </w:pPr>
      <w:r>
        <w:t xml:space="preserve">    B) The sign should be constructed of a sturdy weather resistant material, not paper or cardboard.</w:t>
      </w:r>
    </w:p>
    <w:p w:rsidR="00070B4A" w:rsidRDefault="00070B4A" w:rsidP="00070B4A">
      <w:pPr>
        <w:pStyle w:val="NoSpacing"/>
        <w:ind w:left="180" w:hanging="180"/>
      </w:pPr>
    </w:p>
    <w:p w:rsidR="00070B4A" w:rsidRDefault="00070B4A" w:rsidP="00070B4A">
      <w:pPr>
        <w:pStyle w:val="NoSpacing"/>
        <w:ind w:left="180" w:hanging="180"/>
      </w:pPr>
      <w:r>
        <w:t xml:space="preserve">4) Maintenance of the display during the Christmas Season is the responsibility of the individual,    business, </w:t>
      </w:r>
      <w:r w:rsidR="00244995">
        <w:t xml:space="preserve">or group on the application. Please keep check on your display to keep it looking beautiful for all to see. Over 27,000 vehicles passed by the displays last year. In the event of vandalism, report to the police immediately. </w:t>
      </w:r>
    </w:p>
    <w:p w:rsidR="00244995" w:rsidRDefault="00244995" w:rsidP="00070B4A">
      <w:pPr>
        <w:pStyle w:val="NoSpacing"/>
        <w:ind w:left="180" w:hanging="180"/>
      </w:pPr>
    </w:p>
    <w:p w:rsidR="00244995" w:rsidRDefault="00244995" w:rsidP="00070B4A">
      <w:pPr>
        <w:pStyle w:val="NoSpacing"/>
        <w:ind w:left="180" w:hanging="180"/>
      </w:pPr>
      <w:r>
        <w:t xml:space="preserve">5) All displays should be up by 3:00 pm November 25, 2016, the Saturday </w:t>
      </w:r>
      <w:r>
        <w:rPr>
          <w:u w:val="single"/>
        </w:rPr>
        <w:t>After</w:t>
      </w:r>
      <w:r>
        <w:t xml:space="preserve"> Thanksgiving. </w:t>
      </w:r>
    </w:p>
    <w:p w:rsidR="00244995" w:rsidRDefault="00244995" w:rsidP="00070B4A">
      <w:pPr>
        <w:pStyle w:val="NoSpacing"/>
        <w:ind w:left="180" w:hanging="180"/>
      </w:pPr>
    </w:p>
    <w:p w:rsidR="00244995" w:rsidRDefault="00244995" w:rsidP="00070B4A">
      <w:pPr>
        <w:pStyle w:val="NoSpacing"/>
        <w:ind w:left="180" w:hanging="180"/>
      </w:pPr>
      <w:r>
        <w:t>6) All displays should remain in the park until after midnight on January 1, 2018.</w:t>
      </w:r>
    </w:p>
    <w:p w:rsidR="00244995" w:rsidRDefault="00244995" w:rsidP="00070B4A">
      <w:pPr>
        <w:pStyle w:val="NoSpacing"/>
        <w:ind w:left="180" w:hanging="180"/>
      </w:pPr>
    </w:p>
    <w:p w:rsidR="00244995" w:rsidRDefault="00244995" w:rsidP="00070B4A">
      <w:pPr>
        <w:pStyle w:val="NoSpacing"/>
        <w:ind w:left="180" w:hanging="180"/>
      </w:pPr>
      <w:r>
        <w:t xml:space="preserve">7) All displays must be removed from the park by January 3, 2018. </w:t>
      </w:r>
    </w:p>
    <w:p w:rsidR="00244995" w:rsidRDefault="00244995" w:rsidP="00070B4A">
      <w:pPr>
        <w:pStyle w:val="NoSpacing"/>
        <w:ind w:left="180" w:hanging="180"/>
      </w:pPr>
    </w:p>
    <w:p w:rsidR="00244995" w:rsidRDefault="00244995" w:rsidP="00070B4A">
      <w:pPr>
        <w:pStyle w:val="NoSpacing"/>
        <w:ind w:left="180" w:hanging="180"/>
      </w:pPr>
      <w:r>
        <w:t xml:space="preserve">8) If an applicant fails to comply with these guidelines the application will be revoked and the Town of Williamston officials will remove the display from the park. </w:t>
      </w:r>
    </w:p>
    <w:p w:rsidR="00244995" w:rsidRPr="00244995" w:rsidRDefault="00244995" w:rsidP="00070B4A">
      <w:pPr>
        <w:pStyle w:val="NoSpacing"/>
        <w:ind w:left="180" w:hanging="180"/>
      </w:pPr>
    </w:p>
    <w:p w:rsidR="00070B4A" w:rsidRPr="00070B4A" w:rsidRDefault="00244995" w:rsidP="008D4528">
      <w:pPr>
        <w:jc w:val="center"/>
        <w:rPr>
          <w:rFonts w:asciiTheme="majorHAnsi" w:hAnsiTheme="majorHAnsi"/>
          <w:b/>
          <w:i/>
          <w:sz w:val="20"/>
          <w:szCs w:val="20"/>
        </w:rPr>
      </w:pPr>
      <w:r>
        <w:rPr>
          <w:noProof/>
        </w:rPr>
        <w:drawing>
          <wp:inline distT="0" distB="0" distL="0" distR="0">
            <wp:extent cx="3329939" cy="1165860"/>
            <wp:effectExtent l="19050" t="0" r="3811" b="0"/>
            <wp:docPr id="4" name="Picture 2" descr="Image result for santa cla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nta claus clipart"/>
                    <pic:cNvPicPr>
                      <a:picLocks noChangeAspect="1" noChangeArrowheads="1"/>
                    </pic:cNvPicPr>
                  </pic:nvPicPr>
                  <pic:blipFill>
                    <a:blip r:embed="rId4"/>
                    <a:srcRect/>
                    <a:stretch>
                      <a:fillRect/>
                    </a:stretch>
                  </pic:blipFill>
                  <pic:spPr bwMode="auto">
                    <a:xfrm>
                      <a:off x="0" y="0"/>
                      <a:ext cx="3334874" cy="1167588"/>
                    </a:xfrm>
                    <a:prstGeom prst="rect">
                      <a:avLst/>
                    </a:prstGeom>
                    <a:noFill/>
                    <a:ln w="9525">
                      <a:noFill/>
                      <a:miter lim="800000"/>
                      <a:headEnd/>
                      <a:tailEnd/>
                    </a:ln>
                  </pic:spPr>
                </pic:pic>
              </a:graphicData>
            </a:graphic>
          </wp:inline>
        </w:drawing>
      </w:r>
    </w:p>
    <w:p w:rsidR="00EE0259" w:rsidRDefault="00E62B30" w:rsidP="00E62B30">
      <w:pPr>
        <w:jc w:val="center"/>
        <w:rPr>
          <w:rFonts w:ascii="Baskerville Old Face" w:hAnsi="Baskerville Old Face"/>
          <w:b/>
          <w:i/>
          <w:sz w:val="36"/>
          <w:szCs w:val="36"/>
        </w:rPr>
      </w:pPr>
      <w:r w:rsidRPr="00E62B30">
        <w:rPr>
          <w:rFonts w:ascii="Baskerville Old Face" w:hAnsi="Baskerville Old Face"/>
          <w:b/>
          <w:i/>
          <w:sz w:val="36"/>
          <w:szCs w:val="36"/>
        </w:rPr>
        <w:lastRenderedPageBreak/>
        <w:t>Williamston Christmas Park Celebration</w:t>
      </w:r>
    </w:p>
    <w:p w:rsidR="00E62B30" w:rsidRDefault="00E62B30" w:rsidP="00E62B30">
      <w:pPr>
        <w:jc w:val="center"/>
        <w:rPr>
          <w:rFonts w:ascii="Baskerville Old Face" w:hAnsi="Baskerville Old Face"/>
          <w:b/>
          <w:i/>
          <w:sz w:val="36"/>
          <w:szCs w:val="36"/>
        </w:rPr>
      </w:pPr>
      <w:r>
        <w:rPr>
          <w:rFonts w:ascii="Baskerville Old Face" w:hAnsi="Baskerville Old Face"/>
          <w:b/>
          <w:i/>
          <w:sz w:val="36"/>
          <w:szCs w:val="36"/>
        </w:rPr>
        <w:t>Display Application</w:t>
      </w:r>
    </w:p>
    <w:p w:rsidR="00E62B30" w:rsidRDefault="00E62B30" w:rsidP="00E62B30">
      <w:pPr>
        <w:rPr>
          <w:rFonts w:asciiTheme="majorHAnsi" w:hAnsiTheme="majorHAnsi"/>
          <w:b/>
          <w:sz w:val="24"/>
          <w:szCs w:val="24"/>
        </w:rPr>
      </w:pPr>
      <w:proofErr w:type="gramStart"/>
      <w:r>
        <w:rPr>
          <w:rFonts w:asciiTheme="majorHAnsi" w:hAnsiTheme="majorHAnsi"/>
          <w:b/>
          <w:sz w:val="24"/>
          <w:szCs w:val="24"/>
        </w:rPr>
        <w:t>Date:_</w:t>
      </w:r>
      <w:proofErr w:type="gramEnd"/>
      <w:r>
        <w:rPr>
          <w:rFonts w:asciiTheme="majorHAnsi" w:hAnsiTheme="majorHAnsi"/>
          <w:b/>
          <w:sz w:val="24"/>
          <w:szCs w:val="24"/>
        </w:rPr>
        <w:t>___________________</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Space_____________________</w:t>
      </w:r>
    </w:p>
    <w:p w:rsidR="00E62B30" w:rsidRDefault="00E62B30" w:rsidP="00E62B30">
      <w:pPr>
        <w:rPr>
          <w:rFonts w:asciiTheme="majorHAnsi" w:hAnsiTheme="majorHAnsi"/>
          <w:b/>
          <w:sz w:val="24"/>
          <w:szCs w:val="24"/>
        </w:rPr>
      </w:pPr>
    </w:p>
    <w:p w:rsidR="00E62B30" w:rsidRDefault="00E62B30" w:rsidP="00E62B30">
      <w:pPr>
        <w:rPr>
          <w:rFonts w:asciiTheme="majorHAnsi" w:hAnsiTheme="majorHAnsi"/>
          <w:b/>
          <w:sz w:val="20"/>
          <w:szCs w:val="20"/>
        </w:rPr>
      </w:pPr>
      <w:r>
        <w:rPr>
          <w:rFonts w:asciiTheme="majorHAnsi" w:hAnsiTheme="majorHAnsi"/>
          <w:b/>
          <w:sz w:val="24"/>
          <w:szCs w:val="24"/>
        </w:rPr>
        <w:t xml:space="preserve">Organization’s Name </w:t>
      </w:r>
      <w:r w:rsidRPr="00E62B30">
        <w:rPr>
          <w:rFonts w:asciiTheme="majorHAnsi" w:hAnsiTheme="majorHAnsi"/>
          <w:b/>
          <w:sz w:val="20"/>
          <w:szCs w:val="20"/>
        </w:rPr>
        <w:t>(Individual, Business, or Group that owns, sponsors, or sets up display)</w:t>
      </w:r>
    </w:p>
    <w:p w:rsidR="00E62B30" w:rsidRDefault="00E62B30" w:rsidP="00E62B30">
      <w:pP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w:t>
      </w:r>
    </w:p>
    <w:p w:rsidR="00E62B30" w:rsidRDefault="00E62B30" w:rsidP="00E62B30">
      <w:pPr>
        <w:rPr>
          <w:rFonts w:asciiTheme="majorHAnsi" w:hAnsiTheme="majorHAnsi"/>
          <w:b/>
          <w:sz w:val="24"/>
          <w:szCs w:val="24"/>
        </w:rPr>
      </w:pPr>
      <w:r>
        <w:rPr>
          <w:rFonts w:asciiTheme="majorHAnsi" w:hAnsiTheme="majorHAnsi"/>
          <w:b/>
          <w:sz w:val="24"/>
          <w:szCs w:val="24"/>
        </w:rPr>
        <w:t xml:space="preserve">Organizations </w:t>
      </w:r>
      <w:proofErr w:type="gramStart"/>
      <w:r>
        <w:rPr>
          <w:rFonts w:asciiTheme="majorHAnsi" w:hAnsiTheme="majorHAnsi"/>
          <w:b/>
          <w:sz w:val="24"/>
          <w:szCs w:val="24"/>
        </w:rPr>
        <w:t>Address:_</w:t>
      </w:r>
      <w:proofErr w:type="gramEnd"/>
      <w:r>
        <w:rPr>
          <w:rFonts w:asciiTheme="majorHAnsi" w:hAnsiTheme="majorHAnsi"/>
          <w:b/>
          <w:sz w:val="24"/>
          <w:szCs w:val="24"/>
        </w:rPr>
        <w:t>____________________________________ Phone Number_________________</w:t>
      </w:r>
    </w:p>
    <w:p w:rsidR="00E62B30" w:rsidRDefault="00E62B30" w:rsidP="00E62B30">
      <w:pPr>
        <w:rPr>
          <w:rFonts w:asciiTheme="majorHAnsi" w:hAnsiTheme="majorHAnsi"/>
          <w:b/>
          <w:sz w:val="24"/>
          <w:szCs w:val="24"/>
        </w:rPr>
      </w:pPr>
      <w:r>
        <w:rPr>
          <w:rFonts w:asciiTheme="majorHAnsi" w:hAnsiTheme="majorHAnsi"/>
          <w:b/>
          <w:sz w:val="24"/>
          <w:szCs w:val="24"/>
        </w:rPr>
        <w:t>Email address________________________________________________</w:t>
      </w:r>
      <w:r w:rsidR="00E940A5">
        <w:rPr>
          <w:rFonts w:asciiTheme="majorHAnsi" w:hAnsiTheme="majorHAnsi"/>
          <w:b/>
          <w:sz w:val="24"/>
          <w:szCs w:val="24"/>
        </w:rPr>
        <w:t xml:space="preserve"> </w:t>
      </w:r>
      <w:r>
        <w:rPr>
          <w:rFonts w:asciiTheme="majorHAnsi" w:hAnsiTheme="majorHAnsi"/>
          <w:b/>
          <w:sz w:val="24"/>
          <w:szCs w:val="24"/>
        </w:rPr>
        <w:t>Contact name____________________</w:t>
      </w:r>
    </w:p>
    <w:p w:rsidR="00E62B30" w:rsidRDefault="00E62B30" w:rsidP="00E62B30">
      <w:pPr>
        <w:rPr>
          <w:rFonts w:asciiTheme="majorHAnsi" w:hAnsiTheme="majorHAnsi"/>
          <w:b/>
          <w:sz w:val="24"/>
          <w:szCs w:val="24"/>
        </w:rPr>
      </w:pPr>
      <w:r>
        <w:rPr>
          <w:rFonts w:asciiTheme="majorHAnsi" w:hAnsiTheme="majorHAnsi"/>
          <w:b/>
          <w:sz w:val="24"/>
          <w:szCs w:val="24"/>
        </w:rPr>
        <w:t>Description of Display___________________________________________________________________________</w:t>
      </w:r>
    </w:p>
    <w:p w:rsidR="00E62B30" w:rsidRDefault="00E62B30" w:rsidP="00E62B30">
      <w:pP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w:t>
      </w:r>
    </w:p>
    <w:p w:rsidR="00E62B30" w:rsidRDefault="00E62B30" w:rsidP="00E62B30">
      <w:pP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w:t>
      </w:r>
    </w:p>
    <w:p w:rsidR="00E62B30" w:rsidRDefault="00E62B30" w:rsidP="00E62B30">
      <w:pPr>
        <w:rPr>
          <w:rFonts w:asciiTheme="majorHAnsi" w:hAnsiTheme="majorHAnsi"/>
          <w:b/>
          <w:sz w:val="24"/>
          <w:szCs w:val="24"/>
        </w:rPr>
      </w:pPr>
      <w:r>
        <w:rPr>
          <w:rFonts w:asciiTheme="majorHAnsi" w:hAnsiTheme="majorHAnsi"/>
          <w:b/>
          <w:sz w:val="24"/>
          <w:szCs w:val="24"/>
        </w:rPr>
        <w:t>Alternate Contact Name_____________________________________ Phone Number___________________</w:t>
      </w:r>
    </w:p>
    <w:p w:rsidR="00E62B30" w:rsidRDefault="00E62B30" w:rsidP="00E62B30">
      <w:pPr>
        <w:rPr>
          <w:rFonts w:asciiTheme="majorHAnsi" w:hAnsiTheme="majorHAnsi"/>
          <w:sz w:val="24"/>
          <w:szCs w:val="24"/>
        </w:rPr>
      </w:pPr>
      <w:r>
        <w:rPr>
          <w:rFonts w:asciiTheme="majorHAnsi" w:hAnsiTheme="majorHAnsi"/>
          <w:sz w:val="24"/>
          <w:szCs w:val="24"/>
        </w:rPr>
        <w:t xml:space="preserve">Dear Display Vendor, </w:t>
      </w:r>
    </w:p>
    <w:p w:rsidR="00E62B30" w:rsidRDefault="00E62B30" w:rsidP="00E62B30">
      <w:pPr>
        <w:rPr>
          <w:rFonts w:asciiTheme="majorHAnsi" w:hAnsiTheme="majorHAnsi"/>
          <w:sz w:val="24"/>
          <w:szCs w:val="24"/>
        </w:rPr>
      </w:pPr>
      <w:r>
        <w:rPr>
          <w:rFonts w:asciiTheme="majorHAnsi" w:hAnsiTheme="majorHAnsi"/>
          <w:sz w:val="24"/>
          <w:szCs w:val="24"/>
        </w:rPr>
        <w:t xml:space="preserve">Set up and registration should be completed before the park officially </w:t>
      </w:r>
      <w:r w:rsidR="00E940A5">
        <w:rPr>
          <w:rFonts w:asciiTheme="majorHAnsi" w:hAnsiTheme="majorHAnsi"/>
          <w:sz w:val="24"/>
          <w:szCs w:val="24"/>
        </w:rPr>
        <w:t xml:space="preserve">opens for the holidays on the first Saturday </w:t>
      </w:r>
      <w:r w:rsidR="00E940A5">
        <w:rPr>
          <w:rFonts w:asciiTheme="majorHAnsi" w:hAnsiTheme="majorHAnsi"/>
          <w:sz w:val="24"/>
          <w:szCs w:val="24"/>
          <w:u w:val="single"/>
        </w:rPr>
        <w:t>After</w:t>
      </w:r>
      <w:r w:rsidR="00E940A5">
        <w:rPr>
          <w:rFonts w:asciiTheme="majorHAnsi" w:hAnsiTheme="majorHAnsi"/>
          <w:sz w:val="24"/>
          <w:szCs w:val="24"/>
        </w:rPr>
        <w:t xml:space="preserve"> Thanksgiving (Nov. 25). The deadline for applications is November 21, 201</w:t>
      </w:r>
      <w:r w:rsidR="00B27392">
        <w:rPr>
          <w:rFonts w:asciiTheme="majorHAnsi" w:hAnsiTheme="majorHAnsi"/>
          <w:sz w:val="24"/>
          <w:szCs w:val="24"/>
        </w:rPr>
        <w:t>7</w:t>
      </w:r>
    </w:p>
    <w:p w:rsidR="00E940A5" w:rsidRDefault="00E940A5" w:rsidP="00E62B30">
      <w:pPr>
        <w:rPr>
          <w:rFonts w:asciiTheme="majorHAnsi" w:hAnsiTheme="majorHAnsi"/>
          <w:sz w:val="24"/>
          <w:szCs w:val="24"/>
        </w:rPr>
      </w:pPr>
      <w:r>
        <w:rPr>
          <w:rFonts w:asciiTheme="majorHAnsi" w:hAnsiTheme="majorHAnsi"/>
          <w:sz w:val="24"/>
          <w:szCs w:val="24"/>
        </w:rPr>
        <w:t xml:space="preserve">Release- Read and sign below: </w:t>
      </w:r>
    </w:p>
    <w:p w:rsidR="00E940A5" w:rsidRDefault="00E940A5" w:rsidP="00E62B30">
      <w:pPr>
        <w:rPr>
          <w:rFonts w:asciiTheme="majorHAnsi" w:hAnsiTheme="majorHAnsi"/>
          <w:sz w:val="24"/>
          <w:szCs w:val="24"/>
        </w:rPr>
      </w:pPr>
      <w:r>
        <w:rPr>
          <w:rFonts w:asciiTheme="majorHAnsi" w:hAnsiTheme="majorHAnsi"/>
          <w:sz w:val="24"/>
          <w:szCs w:val="24"/>
        </w:rPr>
        <w:t xml:space="preserve">The undersigned does hereby release, acquit and forever discharge The Town of Williamston, its representatives, its agents or contracted staff, from all manner of actions, suits, damages, claims, or demands, whatsoever in law or equity from any loss or damage of any nature or description, known or unknown, in any way relating to the undersigned’s participation in the Williamston Christmas Park. </w:t>
      </w:r>
    </w:p>
    <w:p w:rsidR="00E940A5" w:rsidRDefault="00E940A5" w:rsidP="00E62B30">
      <w:pPr>
        <w:rPr>
          <w:rFonts w:asciiTheme="majorHAnsi" w:hAnsiTheme="majorHAnsi"/>
          <w:sz w:val="24"/>
          <w:szCs w:val="24"/>
        </w:rPr>
      </w:pPr>
      <w:r>
        <w:rPr>
          <w:rFonts w:asciiTheme="majorHAnsi" w:hAnsiTheme="majorHAnsi"/>
          <w:sz w:val="24"/>
          <w:szCs w:val="24"/>
        </w:rPr>
        <w:t xml:space="preserve">Thank you for participating in this special holiday attraction. </w:t>
      </w:r>
    </w:p>
    <w:p w:rsidR="00E940A5" w:rsidRDefault="00E940A5" w:rsidP="00E62B30">
      <w:pPr>
        <w:rPr>
          <w:rFonts w:asciiTheme="majorHAnsi" w:hAnsiTheme="majorHAnsi"/>
          <w:sz w:val="24"/>
          <w:szCs w:val="24"/>
        </w:rPr>
      </w:pPr>
      <w:proofErr w:type="gramStart"/>
      <w:r>
        <w:rPr>
          <w:rFonts w:asciiTheme="majorHAnsi" w:hAnsiTheme="majorHAnsi"/>
          <w:sz w:val="24"/>
          <w:szCs w:val="24"/>
        </w:rPr>
        <w:t>Signature:_</w:t>
      </w:r>
      <w:proofErr w:type="gramEnd"/>
      <w:r>
        <w:rPr>
          <w:rFonts w:asciiTheme="majorHAnsi" w:hAnsiTheme="majorHAnsi"/>
          <w:sz w:val="24"/>
          <w:szCs w:val="24"/>
        </w:rPr>
        <w:t>______________________________________________ Date:_______________________________________</w:t>
      </w:r>
    </w:p>
    <w:p w:rsidR="00B27392" w:rsidRDefault="00B27392" w:rsidP="00B27392">
      <w:pPr>
        <w:rPr>
          <w:rFonts w:asciiTheme="majorHAnsi" w:hAnsiTheme="majorHAnsi"/>
          <w:b/>
          <w:sz w:val="24"/>
          <w:szCs w:val="24"/>
        </w:rPr>
      </w:pPr>
      <w:r>
        <w:rPr>
          <w:rFonts w:asciiTheme="majorHAnsi" w:hAnsiTheme="majorHAnsi"/>
          <w:b/>
          <w:noProof/>
          <w:sz w:val="24"/>
          <w:szCs w:val="24"/>
        </w:rPr>
        <w:drawing>
          <wp:inline distT="0" distB="0" distL="0" distR="0">
            <wp:extent cx="811530" cy="853440"/>
            <wp:effectExtent l="19050" t="0" r="7620" b="0"/>
            <wp:docPr id="2" name="Picture 1" descr="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jpg"/>
                    <pic:cNvPicPr/>
                  </pic:nvPicPr>
                  <pic:blipFill>
                    <a:blip r:embed="rId5"/>
                    <a:stretch>
                      <a:fillRect/>
                    </a:stretch>
                  </pic:blipFill>
                  <pic:spPr>
                    <a:xfrm>
                      <a:off x="0" y="0"/>
                      <a:ext cx="814319" cy="856373"/>
                    </a:xfrm>
                    <a:prstGeom prst="rect">
                      <a:avLst/>
                    </a:prstGeom>
                  </pic:spPr>
                </pic:pic>
              </a:graphicData>
            </a:graphic>
          </wp:inline>
        </w:drawing>
      </w:r>
      <w:r>
        <w:rPr>
          <w:rFonts w:asciiTheme="majorHAnsi" w:hAnsiTheme="majorHAnsi"/>
          <w:b/>
          <w:sz w:val="24"/>
          <w:szCs w:val="24"/>
        </w:rPr>
        <w:t xml:space="preserve">                                            </w:t>
      </w:r>
      <w:r w:rsidR="00E940A5" w:rsidRPr="00B27392">
        <w:rPr>
          <w:rFonts w:asciiTheme="majorHAnsi" w:hAnsiTheme="majorHAnsi"/>
          <w:b/>
          <w:sz w:val="28"/>
          <w:szCs w:val="28"/>
        </w:rPr>
        <w:t>Happy Holiday’s</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noProof/>
          <w:sz w:val="24"/>
          <w:szCs w:val="24"/>
        </w:rPr>
        <w:drawing>
          <wp:inline distT="0" distB="0" distL="0" distR="0">
            <wp:extent cx="1135380" cy="922020"/>
            <wp:effectExtent l="19050" t="0" r="7620" b="0"/>
            <wp:docPr id="3" name="Picture 2" descr="el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 2.jpg"/>
                    <pic:cNvPicPr/>
                  </pic:nvPicPr>
                  <pic:blipFill>
                    <a:blip r:embed="rId6"/>
                    <a:stretch>
                      <a:fillRect/>
                    </a:stretch>
                  </pic:blipFill>
                  <pic:spPr>
                    <a:xfrm>
                      <a:off x="0" y="0"/>
                      <a:ext cx="1135380" cy="922020"/>
                    </a:xfrm>
                    <a:prstGeom prst="rect">
                      <a:avLst/>
                    </a:prstGeom>
                  </pic:spPr>
                </pic:pic>
              </a:graphicData>
            </a:graphic>
          </wp:inline>
        </w:drawing>
      </w:r>
    </w:p>
    <w:p w:rsidR="00B27392" w:rsidRDefault="00B27392" w:rsidP="00B27392">
      <w:pPr>
        <w:jc w:val="center"/>
        <w:rPr>
          <w:rFonts w:asciiTheme="majorHAnsi" w:hAnsiTheme="majorHAnsi"/>
          <w:b/>
          <w:sz w:val="24"/>
          <w:szCs w:val="24"/>
        </w:rPr>
      </w:pPr>
      <w:r>
        <w:rPr>
          <w:rFonts w:asciiTheme="majorHAnsi" w:hAnsiTheme="majorHAnsi"/>
          <w:b/>
          <w:sz w:val="24"/>
          <w:szCs w:val="24"/>
        </w:rPr>
        <w:t>Complete and mail to: Town of Williamston, 12 W. Main St Williamston SC 29697</w:t>
      </w:r>
    </w:p>
    <w:p w:rsidR="00B27392" w:rsidRDefault="00B27392" w:rsidP="00B27392">
      <w:pPr>
        <w:jc w:val="center"/>
        <w:rPr>
          <w:rFonts w:asciiTheme="majorHAnsi" w:hAnsiTheme="majorHAnsi"/>
          <w:b/>
          <w:sz w:val="24"/>
          <w:szCs w:val="24"/>
        </w:rPr>
      </w:pPr>
      <w:r>
        <w:rPr>
          <w:rFonts w:asciiTheme="majorHAnsi" w:hAnsiTheme="majorHAnsi"/>
          <w:b/>
          <w:sz w:val="24"/>
          <w:szCs w:val="24"/>
        </w:rPr>
        <w:t>Or Fax to: 864 847 5910 or email to dchapman@williamstonsc.us</w:t>
      </w:r>
    </w:p>
    <w:p w:rsidR="00B27392" w:rsidRPr="00E940A5" w:rsidRDefault="00B27392" w:rsidP="00B27392">
      <w:pPr>
        <w:jc w:val="center"/>
        <w:rPr>
          <w:rFonts w:asciiTheme="majorHAnsi" w:hAnsiTheme="majorHAnsi"/>
          <w:b/>
          <w:sz w:val="24"/>
          <w:szCs w:val="24"/>
        </w:rPr>
      </w:pPr>
    </w:p>
    <w:sectPr w:rsidR="00B27392" w:rsidRPr="00E940A5" w:rsidSect="00B2739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30"/>
    <w:rsid w:val="00070B4A"/>
    <w:rsid w:val="00244995"/>
    <w:rsid w:val="004562C2"/>
    <w:rsid w:val="0054315D"/>
    <w:rsid w:val="0060709B"/>
    <w:rsid w:val="00694F30"/>
    <w:rsid w:val="008072A8"/>
    <w:rsid w:val="008D4528"/>
    <w:rsid w:val="00B27392"/>
    <w:rsid w:val="00E62B30"/>
    <w:rsid w:val="00E940A5"/>
    <w:rsid w:val="00EE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1F9DE-41C9-4F53-BD3E-FF4E0B59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30"/>
    <w:rPr>
      <w:rFonts w:ascii="Tahoma" w:hAnsi="Tahoma" w:cs="Tahoma"/>
      <w:sz w:val="16"/>
      <w:szCs w:val="16"/>
    </w:rPr>
  </w:style>
  <w:style w:type="paragraph" w:styleId="NoSpacing">
    <w:name w:val="No Spacing"/>
    <w:uiPriority w:val="1"/>
    <w:qFormat/>
    <w:rsid w:val="00070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dbrooks</dc:creator>
  <cp:lastModifiedBy>Michelle Starnes</cp:lastModifiedBy>
  <cp:revision>2</cp:revision>
  <dcterms:created xsi:type="dcterms:W3CDTF">2017-11-09T14:42:00Z</dcterms:created>
  <dcterms:modified xsi:type="dcterms:W3CDTF">2017-11-09T14:42:00Z</dcterms:modified>
</cp:coreProperties>
</file>